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C1" w:rsidRDefault="005C3FC1" w:rsidP="005C3FC1">
      <w:pPr>
        <w:ind w:firstLine="540"/>
        <w:jc w:val="center"/>
        <w:rPr>
          <w:sz w:val="28"/>
          <w:szCs w:val="28"/>
        </w:rPr>
      </w:pPr>
      <w:r w:rsidRPr="005C3FC1">
        <w:rPr>
          <w:sz w:val="28"/>
          <w:szCs w:val="28"/>
        </w:rPr>
        <w:t xml:space="preserve">Информация о заочном обслуживании потребителей посредством </w:t>
      </w:r>
    </w:p>
    <w:p w:rsidR="00A61B8B" w:rsidRPr="005C3FC1" w:rsidRDefault="005C3FC1" w:rsidP="005C3FC1">
      <w:pPr>
        <w:spacing w:line="360" w:lineRule="auto"/>
        <w:ind w:firstLine="540"/>
        <w:jc w:val="center"/>
        <w:rPr>
          <w:sz w:val="28"/>
          <w:szCs w:val="28"/>
        </w:rPr>
      </w:pPr>
      <w:r w:rsidRPr="005C3FC1">
        <w:rPr>
          <w:sz w:val="28"/>
          <w:szCs w:val="28"/>
        </w:rPr>
        <w:t>телефонной связи</w:t>
      </w: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5798"/>
        <w:gridCol w:w="1294"/>
        <w:gridCol w:w="2108"/>
      </w:tblGrid>
      <w:tr w:rsidR="00C47E9E" w:rsidRPr="005550CF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E9E" w:rsidRPr="005550CF" w:rsidRDefault="005550CF" w:rsidP="00C4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E9E" w:rsidRPr="005550CF" w:rsidRDefault="00C47E9E" w:rsidP="00C4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E9E" w:rsidRPr="005550CF" w:rsidRDefault="00C47E9E" w:rsidP="00C4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C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E9E" w:rsidRPr="005550CF" w:rsidRDefault="00C47E9E" w:rsidP="00C4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9E" w:rsidRPr="005550CF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E9E" w:rsidRPr="005550CF" w:rsidRDefault="00C47E9E" w:rsidP="00C4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E9E" w:rsidRPr="005550CF" w:rsidRDefault="00C47E9E" w:rsidP="00C4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50CF">
              <w:rPr>
                <w:rFonts w:ascii="Times New Roman" w:hAnsi="Times New Roman" w:cs="Times New Roman"/>
                <w:sz w:val="24"/>
                <w:szCs w:val="24"/>
              </w:rPr>
              <w:t>Перечень номеров телефонов, выделенных для обслуживания потребителей:</w:t>
            </w:r>
          </w:p>
          <w:p w:rsidR="00C47E9E" w:rsidRPr="005550CF" w:rsidRDefault="00C47E9E" w:rsidP="00C47E9E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0CF">
              <w:rPr>
                <w:rFonts w:ascii="Times New Roman" w:hAnsi="Times New Roman" w:cs="Times New Roman"/>
                <w:sz w:val="24"/>
                <w:szCs w:val="24"/>
              </w:rPr>
              <w:t>Номер телефона по вопросам энергоснабжения:</w:t>
            </w:r>
          </w:p>
          <w:p w:rsidR="00C47E9E" w:rsidRPr="005550CF" w:rsidRDefault="00C47E9E" w:rsidP="00C47E9E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0CF">
              <w:rPr>
                <w:rFonts w:ascii="Times New Roman" w:hAnsi="Times New Roman" w:cs="Times New Roman"/>
                <w:sz w:val="24"/>
                <w:szCs w:val="24"/>
              </w:rPr>
              <w:t>Номера телефонов центров обработки телефонных вызовов: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E9E" w:rsidRPr="005550CF" w:rsidRDefault="00C47E9E" w:rsidP="00C4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CF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E9E" w:rsidRPr="005550CF" w:rsidRDefault="005550CF" w:rsidP="00555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8 800 250 82 85</w:t>
            </w:r>
          </w:p>
        </w:tc>
      </w:tr>
      <w:tr w:rsidR="00C47E9E" w:rsidRPr="005550CF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E9E" w:rsidRPr="005550CF" w:rsidRDefault="00C47E9E" w:rsidP="00C4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E9E" w:rsidRPr="005550CF" w:rsidRDefault="00C47E9E" w:rsidP="00C4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50CF">
              <w:rPr>
                <w:rFonts w:ascii="Times New Roman" w:hAnsi="Times New Roman" w:cs="Times New Roman"/>
                <w:sz w:val="24"/>
                <w:szCs w:val="24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E9E" w:rsidRPr="005550CF" w:rsidRDefault="00C47E9E" w:rsidP="00C4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CF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D7C" w:rsidRPr="00AE7D7C" w:rsidRDefault="00AE7D7C" w:rsidP="00AE7D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</w:tr>
      <w:tr w:rsidR="00C47E9E" w:rsidRPr="005550CF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E9E" w:rsidRPr="005550CF" w:rsidRDefault="00C47E9E" w:rsidP="00C4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C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E9E" w:rsidRPr="005550CF" w:rsidRDefault="00C47E9E" w:rsidP="00C4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50CF">
              <w:rPr>
                <w:rFonts w:ascii="Times New Roman" w:hAnsi="Times New Roman" w:cs="Times New Roman"/>
                <w:sz w:val="24"/>
                <w:szCs w:val="24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E9E" w:rsidRPr="005550CF" w:rsidRDefault="00C47E9E" w:rsidP="00C4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CF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E9E" w:rsidRPr="00AE7D7C" w:rsidRDefault="00AE7D7C" w:rsidP="00245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</w:tr>
      <w:tr w:rsidR="00C47E9E" w:rsidRPr="005550CF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E9E" w:rsidRPr="005550CF" w:rsidRDefault="00C47E9E" w:rsidP="00C4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C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E9E" w:rsidRPr="005550CF" w:rsidRDefault="00C47E9E" w:rsidP="00C4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50CF">
              <w:rPr>
                <w:rFonts w:ascii="Times New Roman" w:hAnsi="Times New Roman" w:cs="Times New Roman"/>
                <w:sz w:val="24"/>
                <w:szCs w:val="24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E9E" w:rsidRPr="005550CF" w:rsidRDefault="00C47E9E" w:rsidP="00C4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CF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E9E" w:rsidRPr="005550CF" w:rsidRDefault="000D1425" w:rsidP="00555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7E9E" w:rsidRPr="005550CF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E9E" w:rsidRPr="005550CF" w:rsidRDefault="00C47E9E" w:rsidP="00C4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E9E" w:rsidRPr="005550CF" w:rsidRDefault="00C47E9E" w:rsidP="00C4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50CF">
              <w:rPr>
                <w:rFonts w:ascii="Times New Roman" w:hAnsi="Times New Roman" w:cs="Times New Roman"/>
                <w:sz w:val="24"/>
                <w:szCs w:val="24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E9E" w:rsidRPr="005550CF" w:rsidRDefault="00C47E9E" w:rsidP="00C4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CF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E9E" w:rsidRPr="005550CF" w:rsidRDefault="005550CF" w:rsidP="00555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47E9E" w:rsidRPr="005550CF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E9E" w:rsidRPr="005550CF" w:rsidRDefault="00C47E9E" w:rsidP="00C4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E9E" w:rsidRPr="005550CF" w:rsidRDefault="00C47E9E" w:rsidP="00C4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50CF">
              <w:rPr>
                <w:rFonts w:ascii="Times New Roman" w:hAnsi="Times New Roman" w:cs="Times New Roman"/>
                <w:sz w:val="24"/>
                <w:szCs w:val="24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E9E" w:rsidRPr="005550CF" w:rsidRDefault="00C47E9E" w:rsidP="00C4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CF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596" w:rsidRPr="00AE7D7C" w:rsidRDefault="00AE7D7C" w:rsidP="00414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5C3FC1" w:rsidRDefault="005C3FC1" w:rsidP="00A4563A">
      <w:pPr>
        <w:spacing w:line="360" w:lineRule="auto"/>
        <w:ind w:firstLine="540"/>
        <w:jc w:val="both"/>
        <w:rPr>
          <w:sz w:val="28"/>
          <w:szCs w:val="28"/>
        </w:rPr>
      </w:pPr>
    </w:p>
    <w:sectPr w:rsidR="005C3FC1" w:rsidSect="00CD796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105E4"/>
    <w:rsid w:val="00050CBC"/>
    <w:rsid w:val="000D1425"/>
    <w:rsid w:val="001C7D8F"/>
    <w:rsid w:val="00211273"/>
    <w:rsid w:val="00245039"/>
    <w:rsid w:val="00270068"/>
    <w:rsid w:val="00414596"/>
    <w:rsid w:val="00502981"/>
    <w:rsid w:val="005550CF"/>
    <w:rsid w:val="005C3FC1"/>
    <w:rsid w:val="00662E37"/>
    <w:rsid w:val="006B5469"/>
    <w:rsid w:val="00742BB6"/>
    <w:rsid w:val="00753F22"/>
    <w:rsid w:val="007D65CB"/>
    <w:rsid w:val="009826E0"/>
    <w:rsid w:val="00A4563A"/>
    <w:rsid w:val="00A61B8B"/>
    <w:rsid w:val="00AE1608"/>
    <w:rsid w:val="00AE7D7C"/>
    <w:rsid w:val="00B338A9"/>
    <w:rsid w:val="00C47E9E"/>
    <w:rsid w:val="00CD796D"/>
    <w:rsid w:val="00D01C4E"/>
    <w:rsid w:val="00DA00E8"/>
    <w:rsid w:val="00DA0669"/>
    <w:rsid w:val="00E105E4"/>
    <w:rsid w:val="00EA78D3"/>
    <w:rsid w:val="00F02FC4"/>
    <w:rsid w:val="00F5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5E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качестве услуг по технологическому присоединению к электрическим сетям сетевой организации</vt:lpstr>
    </vt:vector>
  </TitlesOfParts>
  <Company>Energia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качестве услуг по технологическому присоединению к электрическим сетям сетевой организации</dc:title>
  <dc:creator>Zarkova</dc:creator>
  <cp:lastModifiedBy>Carkova</cp:lastModifiedBy>
  <cp:revision>3</cp:revision>
  <dcterms:created xsi:type="dcterms:W3CDTF">2023-03-27T05:50:00Z</dcterms:created>
  <dcterms:modified xsi:type="dcterms:W3CDTF">2024-03-21T06:14:00Z</dcterms:modified>
</cp:coreProperties>
</file>